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2F" w:rsidRDefault="00811A7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様式第４（第</w:t>
      </w:r>
      <w:r>
        <w:rPr>
          <w:rFonts w:ascii="ＭＳ 明朝" w:eastAsia="ＭＳ 明朝" w:hAnsi="ＭＳ 明朝" w:hint="eastAsia"/>
        </w:rPr>
        <w:t>１６条</w:t>
      </w:r>
      <w:r>
        <w:rPr>
          <w:rFonts w:ascii="ＭＳ 明朝" w:eastAsia="ＭＳ 明朝" w:hAnsi="ＭＳ 明朝" w:hint="eastAsia"/>
        </w:rPr>
        <w:t xml:space="preserve">関係）　</w:t>
      </w:r>
    </w:p>
    <w:p w:rsidR="00F1792F" w:rsidRDefault="00F1792F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F1792F" w:rsidRDefault="00F1792F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F1792F" w:rsidRDefault="00811A71">
      <w:pPr>
        <w:spacing w:line="240" w:lineRule="auto"/>
        <w:ind w:leftChars="0" w:left="0" w:firstLineChars="0" w:firstLine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長久手市中央図書館雑誌スポンサー取下げ申込書</w:t>
      </w:r>
    </w:p>
    <w:p w:rsidR="00F1792F" w:rsidRDefault="00F1792F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F1792F" w:rsidRDefault="00811A71">
      <w:pPr>
        <w:wordWrap w:val="0"/>
        <w:spacing w:line="240" w:lineRule="auto"/>
        <w:ind w:leftChars="0" w:left="0" w:firstLineChars="0" w:firstLine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1792F" w:rsidRDefault="00F1792F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F1792F" w:rsidRDefault="00811A71">
      <w:pPr>
        <w:spacing w:line="240" w:lineRule="auto"/>
        <w:ind w:leftChars="0" w:left="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長久手市中央図書館長　殿</w:t>
      </w:r>
    </w:p>
    <w:p w:rsidR="00F1792F" w:rsidRDefault="00F1792F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F1792F" w:rsidRDefault="00811A7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住所（所在地）　　　</w:t>
      </w:r>
    </w:p>
    <w:p w:rsidR="00F1792F" w:rsidRDefault="00811A7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民間企業等名</w:t>
      </w:r>
    </w:p>
    <w:p w:rsidR="00F1792F" w:rsidRDefault="00811A71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pacing w:val="24"/>
          <w:fitText w:val="1680" w:id="1"/>
        </w:rPr>
        <w:t>代表者氏名</w:t>
      </w:r>
      <w:r>
        <w:rPr>
          <w:rFonts w:ascii="ＭＳ 明朝" w:eastAsia="ＭＳ 明朝" w:hAnsi="ＭＳ 明朝" w:hint="eastAsia"/>
          <w:fitText w:val="1680" w:id="1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印</w:t>
      </w:r>
    </w:p>
    <w:p w:rsidR="00F1792F" w:rsidRDefault="00F1792F">
      <w:pPr>
        <w:spacing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F1792F" w:rsidRDefault="00811A71">
      <w:pPr>
        <w:spacing w:line="240" w:lineRule="auto"/>
        <w:ind w:leftChars="0" w:left="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長久手市中央図書館雑誌スポンサー制度実施要綱第</w:t>
      </w:r>
      <w:r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条の規定に基づき、次のとおり、雑誌スポンサーを取り下げます。</w:t>
      </w:r>
    </w:p>
    <w:p w:rsidR="00F1792F" w:rsidRDefault="00F1792F">
      <w:pPr>
        <w:spacing w:afterLines="50" w:after="195"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F1792F" w:rsidRDefault="00F1792F">
      <w:pPr>
        <w:spacing w:afterLines="50" w:after="195"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F1792F" w:rsidRDefault="00811A71">
      <w:pPr>
        <w:spacing w:afterLines="50" w:after="195" w:line="240" w:lineRule="auto"/>
        <w:ind w:leftChars="0" w:left="0" w:firstLineChars="0" w:firstLine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  <w:spacing w:val="180"/>
          <w:fitText w:val="1440" w:id="2"/>
        </w:rPr>
        <w:t>雑誌</w:t>
      </w:r>
      <w:r>
        <w:rPr>
          <w:rFonts w:ascii="ＭＳ 明朝" w:eastAsia="ＭＳ 明朝" w:hAnsi="ＭＳ 明朝" w:hint="eastAsia"/>
          <w:fitText w:val="1440" w:id="2"/>
        </w:rPr>
        <w:t>名</w:t>
      </w: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F1792F" w:rsidRDefault="00F1792F">
      <w:pPr>
        <w:spacing w:afterLines="50" w:after="195" w:line="240" w:lineRule="auto"/>
        <w:ind w:leftChars="0" w:left="0" w:firstLineChars="0" w:firstLine="0"/>
        <w:rPr>
          <w:rFonts w:ascii="ＭＳ 明朝" w:eastAsia="ＭＳ 明朝" w:hAnsi="ＭＳ 明朝"/>
        </w:rPr>
      </w:pPr>
    </w:p>
    <w:p w:rsidR="00F1792F" w:rsidRDefault="00811A71">
      <w:pPr>
        <w:spacing w:afterLines="50" w:after="195" w:line="240" w:lineRule="auto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雑誌提供期間</w:t>
      </w: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  <w:color w:val="FF0000"/>
          <w:u w:val="single" w:color="000000" w:themeColor="text1"/>
        </w:rPr>
        <w:t xml:space="preserve">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年　　　月　　　日</w:t>
      </w:r>
      <w:r>
        <w:rPr>
          <w:rFonts w:ascii="ＭＳ 明朝" w:eastAsia="ＭＳ 明朝" w:hAnsi="ＭＳ 明朝" w:hint="eastAsia"/>
          <w:u w:val="single" w:color="000000" w:themeColor="text1"/>
        </w:rPr>
        <w:t>まで</w:t>
      </w:r>
      <w:r>
        <w:rPr>
          <w:rFonts w:ascii="ＭＳ 明朝" w:eastAsia="ＭＳ 明朝" w:hAnsi="ＭＳ 明朝" w:hint="eastAsia"/>
        </w:rPr>
        <w:t>の納品雑誌とする。</w:t>
      </w:r>
    </w:p>
    <w:sectPr w:rsidR="00F17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046" w:right="1134" w:bottom="613" w:left="1418" w:header="567" w:footer="284" w:gutter="0"/>
      <w:pgNumType w:start="1"/>
      <w:cols w:space="720"/>
      <w:docGrid w:type="lines" w:linePitch="390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1A71">
      <w:pPr>
        <w:spacing w:line="240" w:lineRule="auto"/>
        <w:ind w:left="806" w:firstLine="235"/>
      </w:pPr>
      <w:r>
        <w:separator/>
      </w:r>
    </w:p>
  </w:endnote>
  <w:endnote w:type="continuationSeparator" w:id="0">
    <w:p w:rsidR="00000000" w:rsidRDefault="00811A71">
      <w:pPr>
        <w:spacing w:line="240" w:lineRule="auto"/>
        <w:ind w:left="806" w:firstLine="23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.蠎..竈.."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2F" w:rsidRDefault="00811A71">
    <w:pPr>
      <w:pStyle w:val="a6"/>
      <w:ind w:left="806" w:firstLine="23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1792F" w:rsidRDefault="00F1792F">
    <w:pPr>
      <w:pStyle w:val="a6"/>
      <w:ind w:left="806" w:firstLine="2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2F" w:rsidRDefault="00F1792F">
    <w:pPr>
      <w:pStyle w:val="a6"/>
      <w:ind w:leftChars="1" w:left="1075" w:hangingChars="447" w:hanging="1073"/>
      <w:jc w:val="center"/>
    </w:pPr>
  </w:p>
  <w:p w:rsidR="00F1792F" w:rsidRDefault="00F1792F">
    <w:pPr>
      <w:ind w:left="806" w:firstLine="23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2F" w:rsidRDefault="00F1792F">
    <w:pPr>
      <w:pStyle w:val="a6"/>
      <w:ind w:left="806" w:firstLine="2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1A71">
      <w:pPr>
        <w:spacing w:line="240" w:lineRule="auto"/>
        <w:ind w:left="806" w:firstLine="235"/>
      </w:pPr>
      <w:r>
        <w:separator/>
      </w:r>
    </w:p>
  </w:footnote>
  <w:footnote w:type="continuationSeparator" w:id="0">
    <w:p w:rsidR="00000000" w:rsidRDefault="00811A71">
      <w:pPr>
        <w:spacing w:line="240" w:lineRule="auto"/>
        <w:ind w:left="806" w:firstLine="23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2F" w:rsidRDefault="00F1792F">
    <w:pPr>
      <w:pStyle w:val="a5"/>
      <w:ind w:left="806" w:firstLine="2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2F" w:rsidRDefault="00F1792F">
    <w:pPr>
      <w:pStyle w:val="a5"/>
      <w:ind w:left="806" w:firstLine="2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2F" w:rsidRDefault="00F1792F">
    <w:pPr>
      <w:pStyle w:val="a5"/>
      <w:ind w:left="806" w:firstLine="2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3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2F"/>
    <w:rsid w:val="00811A71"/>
    <w:rsid w:val="00F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3DA644-57F4-4876-BA79-422E2030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20" w:lineRule="exact"/>
      <w:ind w:leftChars="336" w:left="849" w:firstLineChars="98" w:firstLine="277"/>
      <w:jc w:val="both"/>
    </w:pPr>
    <w:rPr>
      <w:rFonts w:ascii="HG丸ｺﾞｼｯｸM-PRO" w:eastAsia="HG丸ｺﾞｼｯｸM-PRO" w:hAnsi="HG丸ｺﾞｼｯｸM-PRO"/>
      <w:kern w:val="2"/>
      <w:sz w:val="24"/>
    </w:rPr>
  </w:style>
  <w:style w:type="paragraph" w:styleId="1">
    <w:name w:val="heading 1"/>
    <w:basedOn w:val="a"/>
    <w:uiPriority w:val="9"/>
    <w:qFormat/>
    <w:pPr>
      <w:widowControl/>
      <w:pBdr>
        <w:top w:val="single" w:sz="2" w:space="0" w:color="339966"/>
        <w:left w:val="single" w:sz="48" w:space="6" w:color="339966"/>
        <w:bottom w:val="single" w:sz="2" w:space="0" w:color="339966"/>
        <w:right w:val="single" w:sz="2" w:space="0" w:color="339966"/>
      </w:pBd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color w:val="111111"/>
      <w:kern w:val="36"/>
      <w:sz w:val="38"/>
    </w:rPr>
  </w:style>
  <w:style w:type="paragraph" w:styleId="3">
    <w:name w:val="heading 3"/>
    <w:basedOn w:val="a"/>
    <w:uiPriority w:val="9"/>
    <w:semiHidden/>
    <w:unhideWhenUsed/>
    <w:qFormat/>
    <w:pPr>
      <w:widowControl/>
      <w:pBdr>
        <w:top w:val="single" w:sz="2" w:space="0" w:color="66CC99"/>
        <w:left w:val="single" w:sz="48" w:space="6" w:color="66CC99"/>
        <w:bottom w:val="single" w:sz="2" w:space="0" w:color="66CC99"/>
        <w:right w:val="single" w:sz="2" w:space="0" w:color="66CC99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color w:val="333333"/>
      <w:kern w:val="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333CC"/>
      <w:u w:val="single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蠎..竈.." w:eastAsia=".蠎..竈.." w:hAnsi=".蠎..竈.."/>
      <w:color w:val="000000"/>
      <w:sz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広告事業について</vt:lpstr>
    </vt:vector>
  </TitlesOfParts>
  <Company>N758city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広告事業について</dc:title>
  <dc:creator>N758user</dc:creator>
  <cp:lastModifiedBy>業務用アカウント</cp:lastModifiedBy>
  <cp:revision>2</cp:revision>
  <cp:lastPrinted>2021-04-02T00:53:00Z</cp:lastPrinted>
  <dcterms:created xsi:type="dcterms:W3CDTF">2021-05-12T08:17:00Z</dcterms:created>
  <dcterms:modified xsi:type="dcterms:W3CDTF">2021-05-12T08:17:00Z</dcterms:modified>
</cp:coreProperties>
</file>